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454" w:rsidRPr="00315454" w:rsidRDefault="00315454" w:rsidP="00315454">
      <w:pPr>
        <w:spacing w:line="240" w:lineRule="auto"/>
        <w:jc w:val="center"/>
        <w:rPr>
          <w:rFonts w:ascii="Calibri" w:eastAsia="Calibri" w:hAnsi="Calibri" w:cs="Times New Roman"/>
        </w:rPr>
      </w:pPr>
      <w:r w:rsidRPr="00315454">
        <w:rPr>
          <w:rFonts w:ascii="Calibri" w:eastAsia="Calibri" w:hAnsi="Calibri" w:cs="Times New Roman"/>
          <w:noProof/>
        </w:rPr>
        <w:drawing>
          <wp:anchor distT="0" distB="0" distL="114300" distR="114300" simplePos="0" relativeHeight="251659264" behindDoc="0" locked="0" layoutInCell="1" allowOverlap="1" wp14:anchorId="4788FF80" wp14:editId="6DBEA3C5">
            <wp:simplePos x="0" y="0"/>
            <wp:positionH relativeFrom="column">
              <wp:posOffset>5391150</wp:posOffset>
            </wp:positionH>
            <wp:positionV relativeFrom="paragraph">
              <wp:posOffset>-226695</wp:posOffset>
            </wp:positionV>
            <wp:extent cx="132270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2705" cy="621665"/>
                    </a:xfrm>
                    <a:prstGeom prst="rect">
                      <a:avLst/>
                    </a:prstGeom>
                    <a:noFill/>
                  </pic:spPr>
                </pic:pic>
              </a:graphicData>
            </a:graphic>
            <wp14:sizeRelH relativeFrom="page">
              <wp14:pctWidth>0</wp14:pctWidth>
            </wp14:sizeRelH>
            <wp14:sizeRelV relativeFrom="page">
              <wp14:pctHeight>0</wp14:pctHeight>
            </wp14:sizeRelV>
          </wp:anchor>
        </w:drawing>
      </w:r>
    </w:p>
    <w:p w:rsidR="00315454" w:rsidRPr="00315454" w:rsidRDefault="00315454" w:rsidP="00315454">
      <w:pPr>
        <w:spacing w:line="240" w:lineRule="auto"/>
        <w:jc w:val="center"/>
        <w:rPr>
          <w:rFonts w:ascii="Calibri" w:eastAsia="Calibri" w:hAnsi="Calibri" w:cs="Times New Roman"/>
          <w:b/>
          <w:sz w:val="32"/>
          <w:u w:val="single"/>
        </w:rPr>
      </w:pPr>
      <w:r w:rsidRPr="00315454">
        <w:rPr>
          <w:rFonts w:ascii="Calibri" w:eastAsia="Calibri" w:hAnsi="Calibri" w:cs="Times New Roman"/>
          <w:b/>
          <w:sz w:val="32"/>
          <w:u w:val="single"/>
        </w:rPr>
        <w:t>REGISTERED RESPIR</w:t>
      </w:r>
      <w:r w:rsidR="00D250CD">
        <w:rPr>
          <w:rFonts w:ascii="Calibri" w:eastAsia="Calibri" w:hAnsi="Calibri" w:cs="Times New Roman"/>
          <w:b/>
          <w:sz w:val="32"/>
          <w:u w:val="single"/>
        </w:rPr>
        <w:t>A</w:t>
      </w:r>
      <w:r w:rsidRPr="00315454">
        <w:rPr>
          <w:rFonts w:ascii="Calibri" w:eastAsia="Calibri" w:hAnsi="Calibri" w:cs="Times New Roman"/>
          <w:b/>
          <w:sz w:val="32"/>
          <w:u w:val="single"/>
        </w:rPr>
        <w:t>TORY TECHNOLOGIST</w:t>
      </w:r>
    </w:p>
    <w:p w:rsidR="00315454" w:rsidRPr="00315454" w:rsidRDefault="00315454" w:rsidP="00315454">
      <w:pPr>
        <w:spacing w:line="240" w:lineRule="auto"/>
        <w:rPr>
          <w:rFonts w:ascii="Calibri" w:eastAsia="Calibri" w:hAnsi="Calibri" w:cs="Times New Roman"/>
        </w:rPr>
      </w:pPr>
      <w:r w:rsidRPr="00315454">
        <w:rPr>
          <w:rFonts w:ascii="Calibri" w:eastAsia="Calibri" w:hAnsi="Calibri" w:cs="Times New Roman"/>
        </w:rPr>
        <w:t xml:space="preserve">Posting Number </w:t>
      </w:r>
      <w:r w:rsidR="00D250CD">
        <w:rPr>
          <w:rFonts w:ascii="Calibri" w:eastAsia="Calibri" w:hAnsi="Calibri" w:cs="Times New Roman"/>
        </w:rPr>
        <w:t>–</w:t>
      </w:r>
      <w:r w:rsidRPr="00315454">
        <w:rPr>
          <w:rFonts w:ascii="Calibri" w:eastAsia="Calibri" w:hAnsi="Calibri" w:cs="Times New Roman"/>
        </w:rPr>
        <w:t xml:space="preserve"> </w:t>
      </w:r>
      <w:r w:rsidR="00553879">
        <w:rPr>
          <w:rFonts w:ascii="Calibri" w:eastAsia="Calibri" w:hAnsi="Calibri" w:cs="Times New Roman"/>
        </w:rPr>
        <w:t>1051</w:t>
      </w:r>
      <w:r w:rsidR="00D250CD">
        <w:rPr>
          <w:rFonts w:ascii="Calibri" w:eastAsia="Calibri" w:hAnsi="Calibri" w:cs="Times New Roman"/>
        </w:rPr>
        <w:t xml:space="preserve">, 1399 Part Time </w:t>
      </w:r>
    </w:p>
    <w:p w:rsidR="00315454" w:rsidRPr="00315454" w:rsidRDefault="00315454" w:rsidP="00315454">
      <w:pPr>
        <w:spacing w:line="240" w:lineRule="auto"/>
        <w:rPr>
          <w:rFonts w:ascii="Calibri" w:eastAsia="Calibri" w:hAnsi="Calibri" w:cs="Times New Roman"/>
        </w:rPr>
      </w:pPr>
      <w:r w:rsidRPr="00315454">
        <w:rPr>
          <w:rFonts w:ascii="Calibri" w:eastAsia="Calibri" w:hAnsi="Calibri" w:cs="Times New Roman"/>
          <w:b/>
        </w:rPr>
        <w:t xml:space="preserve">GENERAL SUMMARY:  </w:t>
      </w:r>
      <w:r w:rsidRPr="00315454">
        <w:rPr>
          <w:rFonts w:ascii="Calibri" w:eastAsia="Calibri" w:hAnsi="Calibri" w:cs="Times New Roman"/>
        </w:rPr>
        <w:t>Administers and instructs all phases of respiratory therapy including mechanical ventilation to neonatal, pediatric, and critical care patients.  Performs emergency procedures such as cardiac and pulmonary resuscitation and airway maintenance, and transports patients receiving oxygen and mechanical ventilation, also participates in quality assessment and continuous quality improvement activities, complies with all appropriate safety and infection control standards.  Lastly, performs all job duties and responsibilities in a courteous and customer-focused manner according to the Hurley Family Standards of Behavior.</w:t>
      </w:r>
    </w:p>
    <w:p w:rsidR="00315454" w:rsidRPr="00315454" w:rsidRDefault="00315454" w:rsidP="00315454">
      <w:pPr>
        <w:spacing w:line="240" w:lineRule="auto"/>
        <w:rPr>
          <w:rFonts w:ascii="Calibri" w:eastAsia="Calibri" w:hAnsi="Calibri" w:cs="Times New Roman"/>
        </w:rPr>
      </w:pPr>
      <w:r w:rsidRPr="00315454">
        <w:rPr>
          <w:rFonts w:ascii="Calibri" w:eastAsia="Calibri" w:hAnsi="Calibri" w:cs="Times New Roman"/>
          <w:b/>
        </w:rPr>
        <w:t xml:space="preserve">SUPERVISION RECEIVED:  </w:t>
      </w:r>
      <w:r w:rsidRPr="00315454">
        <w:rPr>
          <w:rFonts w:ascii="Calibri" w:eastAsia="Calibri" w:hAnsi="Calibri" w:cs="Times New Roman"/>
        </w:rPr>
        <w:t xml:space="preserve">Works under the supervision of a Respiratory Therapy Supervisor or designee who assigns and inspects work for conformance with policies, procedures, and standards.  </w:t>
      </w:r>
    </w:p>
    <w:p w:rsidR="00315454" w:rsidRPr="00315454" w:rsidRDefault="00315454" w:rsidP="00315454">
      <w:pPr>
        <w:spacing w:after="0" w:line="240" w:lineRule="auto"/>
        <w:rPr>
          <w:rFonts w:ascii="Calibri" w:eastAsia="Calibri" w:hAnsi="Calibri" w:cs="Times New Roman"/>
          <w:b/>
        </w:rPr>
      </w:pPr>
      <w:r w:rsidRPr="00315454">
        <w:rPr>
          <w:rFonts w:ascii="Calibri" w:eastAsia="Calibri" w:hAnsi="Calibri" w:cs="Times New Roman"/>
          <w:b/>
        </w:rPr>
        <w:t>RESPONSIBILITIES A</w:t>
      </w:r>
      <w:bookmarkStart w:id="0" w:name="_GoBack"/>
      <w:bookmarkEnd w:id="0"/>
      <w:r w:rsidRPr="00315454">
        <w:rPr>
          <w:rFonts w:ascii="Calibri" w:eastAsia="Calibri" w:hAnsi="Calibri" w:cs="Times New Roman"/>
          <w:b/>
        </w:rPr>
        <w:t>ND DUTIES:</w:t>
      </w:r>
    </w:p>
    <w:p w:rsidR="00315454" w:rsidRPr="00315454" w:rsidRDefault="00315454" w:rsidP="00315454">
      <w:pPr>
        <w:spacing w:after="0" w:line="240" w:lineRule="auto"/>
        <w:rPr>
          <w:rFonts w:ascii="Calibri" w:eastAsia="Calibri" w:hAnsi="Calibri" w:cs="Times New Roman"/>
        </w:rPr>
      </w:pPr>
      <w:r w:rsidRPr="00315454">
        <w:rPr>
          <w:rFonts w:ascii="Calibri" w:eastAsia="Calibri" w:hAnsi="Calibri" w:cs="Times New Roman"/>
        </w:rPr>
        <w:t xml:space="preserve">1. Administers respiratory therapy and ventilator care to Medical Center patients including those in critical care units.  Observes and records patient symptoms and reactions to therapy. </w:t>
      </w:r>
    </w:p>
    <w:p w:rsidR="00315454" w:rsidRPr="00315454" w:rsidRDefault="00315454" w:rsidP="00315454">
      <w:pPr>
        <w:spacing w:after="0" w:line="240" w:lineRule="auto"/>
        <w:rPr>
          <w:rFonts w:ascii="Calibri" w:eastAsia="Calibri" w:hAnsi="Calibri" w:cs="Times New Roman"/>
        </w:rPr>
      </w:pPr>
      <w:r w:rsidRPr="00315454">
        <w:rPr>
          <w:rFonts w:ascii="Calibri" w:eastAsia="Calibri" w:hAnsi="Calibri" w:cs="Times New Roman"/>
        </w:rPr>
        <w:t>2. Proceeds with respiratory care based on patient assessment, analysis, planning, implementation, and evaluation.</w:t>
      </w:r>
    </w:p>
    <w:p w:rsidR="00315454" w:rsidRPr="00315454" w:rsidRDefault="00315454" w:rsidP="00315454">
      <w:pPr>
        <w:spacing w:after="0" w:line="240" w:lineRule="auto"/>
        <w:rPr>
          <w:rFonts w:ascii="Calibri" w:eastAsia="Calibri" w:hAnsi="Calibri" w:cs="Times New Roman"/>
        </w:rPr>
      </w:pPr>
      <w:r w:rsidRPr="00315454">
        <w:rPr>
          <w:rFonts w:ascii="Calibri" w:eastAsia="Calibri" w:hAnsi="Calibri" w:cs="Times New Roman"/>
        </w:rPr>
        <w:t>3. Participates as functioning member of cardiac arrest team.   Answers respiratory distress and STAT treatment calls.</w:t>
      </w:r>
    </w:p>
    <w:p w:rsidR="00315454" w:rsidRPr="00315454" w:rsidRDefault="00315454" w:rsidP="00315454">
      <w:pPr>
        <w:spacing w:after="0" w:line="240" w:lineRule="auto"/>
        <w:rPr>
          <w:rFonts w:ascii="Calibri" w:eastAsia="Calibri" w:hAnsi="Calibri" w:cs="Times New Roman"/>
        </w:rPr>
      </w:pPr>
      <w:r w:rsidRPr="00315454">
        <w:rPr>
          <w:rFonts w:ascii="Calibri" w:eastAsia="Calibri" w:hAnsi="Calibri" w:cs="Times New Roman"/>
        </w:rPr>
        <w:t xml:space="preserve">4. Samples blood gases and assists in interpretation.   Provides end tidal co2 and </w:t>
      </w:r>
      <w:proofErr w:type="spellStart"/>
      <w:r w:rsidRPr="00315454">
        <w:rPr>
          <w:rFonts w:ascii="Calibri" w:eastAsia="Calibri" w:hAnsi="Calibri" w:cs="Times New Roman"/>
        </w:rPr>
        <w:t>bicore</w:t>
      </w:r>
      <w:proofErr w:type="spellEnd"/>
      <w:r w:rsidRPr="00315454">
        <w:rPr>
          <w:rFonts w:ascii="Calibri" w:eastAsia="Calibri" w:hAnsi="Calibri" w:cs="Times New Roman"/>
        </w:rPr>
        <w:t xml:space="preserve"> measurements.  Provides, and may instruct in, proper tracheal suctioning and airway maintenance.</w:t>
      </w:r>
    </w:p>
    <w:p w:rsidR="00315454" w:rsidRPr="00315454" w:rsidRDefault="00315454" w:rsidP="00315454">
      <w:pPr>
        <w:spacing w:after="0" w:line="240" w:lineRule="auto"/>
        <w:rPr>
          <w:rFonts w:ascii="Calibri" w:eastAsia="Calibri" w:hAnsi="Calibri" w:cs="Times New Roman"/>
        </w:rPr>
      </w:pPr>
      <w:r w:rsidRPr="00315454">
        <w:rPr>
          <w:rFonts w:ascii="Calibri" w:eastAsia="Calibri" w:hAnsi="Calibri" w:cs="Times New Roman"/>
        </w:rPr>
        <w:t xml:space="preserve">5. Sets up, adjusts, and regularly monitors all types of conventional mechanical ventilation, high frequency ventilation, and </w:t>
      </w:r>
      <w:proofErr w:type="spellStart"/>
      <w:r w:rsidRPr="00315454">
        <w:rPr>
          <w:rFonts w:ascii="Calibri" w:eastAsia="Calibri" w:hAnsi="Calibri" w:cs="Times New Roman"/>
        </w:rPr>
        <w:t>BiPAP</w:t>
      </w:r>
      <w:proofErr w:type="spellEnd"/>
      <w:r w:rsidRPr="00315454">
        <w:rPr>
          <w:rFonts w:ascii="Calibri" w:eastAsia="Calibri" w:hAnsi="Calibri" w:cs="Times New Roman"/>
        </w:rPr>
        <w:t xml:space="preserve"> and CPAP units.</w:t>
      </w:r>
    </w:p>
    <w:p w:rsidR="00315454" w:rsidRPr="00315454" w:rsidRDefault="00315454" w:rsidP="00315454">
      <w:pPr>
        <w:spacing w:after="0" w:line="240" w:lineRule="auto"/>
        <w:rPr>
          <w:rFonts w:ascii="Calibri" w:eastAsia="Calibri" w:hAnsi="Calibri" w:cs="Times New Roman"/>
        </w:rPr>
      </w:pPr>
      <w:r w:rsidRPr="00315454">
        <w:rPr>
          <w:rFonts w:ascii="Calibri" w:eastAsia="Calibri" w:hAnsi="Calibri" w:cs="Times New Roman"/>
        </w:rPr>
        <w:t>6. Transports patients receiving oxygen and mechanical ventilation with portable oxygen, ventilators, and hand-operated ventilation devices.  Lifts, turns, moves, and transports patients using wheelchairs, stretchers, etc. using appropriate techniques as instructed/assigned.</w:t>
      </w:r>
    </w:p>
    <w:p w:rsidR="00315454" w:rsidRPr="00315454" w:rsidRDefault="00315454" w:rsidP="00315454">
      <w:pPr>
        <w:spacing w:after="0" w:line="240" w:lineRule="auto"/>
        <w:rPr>
          <w:rFonts w:ascii="Calibri" w:eastAsia="Calibri" w:hAnsi="Calibri" w:cs="Times New Roman"/>
        </w:rPr>
      </w:pPr>
      <w:r w:rsidRPr="00315454">
        <w:rPr>
          <w:rFonts w:ascii="Calibri" w:eastAsia="Calibri" w:hAnsi="Calibri" w:cs="Times New Roman"/>
        </w:rPr>
        <w:t>7. Cleans, maintains, and monitors all types of respiratory therapy equipment.</w:t>
      </w:r>
    </w:p>
    <w:p w:rsidR="00315454" w:rsidRPr="00315454" w:rsidRDefault="00315454" w:rsidP="00315454">
      <w:pPr>
        <w:spacing w:after="0" w:line="240" w:lineRule="auto"/>
        <w:rPr>
          <w:rFonts w:ascii="Calibri" w:eastAsia="Calibri" w:hAnsi="Calibri" w:cs="Times New Roman"/>
        </w:rPr>
      </w:pPr>
      <w:r w:rsidRPr="00315454">
        <w:rPr>
          <w:rFonts w:ascii="Calibri" w:eastAsia="Calibri" w:hAnsi="Calibri" w:cs="Times New Roman"/>
        </w:rPr>
        <w:t>8. Instructs students, patients, medical staff, and other personnel in respiratory therapy techniques.  Routinely performs patient education, documenting teaching in multidisciplinary patient tracking record.</w:t>
      </w:r>
    </w:p>
    <w:p w:rsidR="00315454" w:rsidRPr="00315454" w:rsidRDefault="00315454" w:rsidP="00315454">
      <w:pPr>
        <w:spacing w:line="240" w:lineRule="auto"/>
        <w:rPr>
          <w:rFonts w:ascii="Calibri" w:eastAsia="Calibri" w:hAnsi="Calibri" w:cs="Times New Roman"/>
        </w:rPr>
      </w:pPr>
      <w:r w:rsidRPr="00315454">
        <w:rPr>
          <w:rFonts w:ascii="Calibri" w:eastAsia="Calibri" w:hAnsi="Calibri" w:cs="Times New Roman"/>
        </w:rPr>
        <w:t>9. Assists physicians with bronchoscopies and management of short- and long-term ventilator patients.</w:t>
      </w:r>
    </w:p>
    <w:p w:rsidR="00315454" w:rsidRPr="00315454" w:rsidRDefault="00315454" w:rsidP="00315454">
      <w:pPr>
        <w:spacing w:after="0" w:line="240" w:lineRule="auto"/>
        <w:rPr>
          <w:rFonts w:ascii="Calibri" w:eastAsia="Calibri" w:hAnsi="Calibri" w:cs="Times New Roman"/>
          <w:b/>
        </w:rPr>
      </w:pPr>
      <w:r w:rsidRPr="00315454">
        <w:rPr>
          <w:rFonts w:ascii="Calibri" w:eastAsia="Calibri" w:hAnsi="Calibri" w:cs="Times New Roman"/>
          <w:b/>
        </w:rPr>
        <w:t>MINIMUM ENTRANCE REQUIREMENTS:</w:t>
      </w:r>
    </w:p>
    <w:p w:rsidR="00315454" w:rsidRPr="00315454" w:rsidRDefault="00315454" w:rsidP="00315454">
      <w:pPr>
        <w:keepLines/>
        <w:spacing w:after="0" w:line="240" w:lineRule="auto"/>
        <w:rPr>
          <w:rFonts w:ascii="Calibri" w:eastAsia="Calibri" w:hAnsi="Calibri" w:cs="Times New Roman"/>
        </w:rPr>
      </w:pPr>
      <w:r w:rsidRPr="00315454">
        <w:rPr>
          <w:rFonts w:ascii="Calibri" w:eastAsia="Calibri" w:hAnsi="Calibri" w:cs="Times New Roman"/>
        </w:rPr>
        <w:t>•Graduation from an AMA approved Respiratory Therapy Registry Program.</w:t>
      </w:r>
    </w:p>
    <w:p w:rsidR="00315454" w:rsidRPr="00315454" w:rsidRDefault="00315454" w:rsidP="00315454">
      <w:pPr>
        <w:keepLines/>
        <w:spacing w:after="0" w:line="240" w:lineRule="auto"/>
        <w:rPr>
          <w:rFonts w:ascii="Calibri" w:eastAsia="Calibri" w:hAnsi="Calibri" w:cs="Times New Roman"/>
        </w:rPr>
      </w:pPr>
      <w:r w:rsidRPr="00315454">
        <w:rPr>
          <w:rFonts w:ascii="Calibri" w:eastAsia="Calibri" w:hAnsi="Calibri" w:cs="Times New Roman"/>
        </w:rPr>
        <w:t>•Knowledge of modern principles, methods, materials, and equipment of Respiratory Therapy.</w:t>
      </w:r>
    </w:p>
    <w:p w:rsidR="00315454" w:rsidRPr="00315454" w:rsidRDefault="00315454" w:rsidP="00315454">
      <w:pPr>
        <w:keepLines/>
        <w:spacing w:after="0" w:line="240" w:lineRule="auto"/>
        <w:rPr>
          <w:rFonts w:ascii="Calibri" w:eastAsia="Calibri" w:hAnsi="Calibri" w:cs="Times New Roman"/>
        </w:rPr>
      </w:pPr>
      <w:r w:rsidRPr="00315454">
        <w:rPr>
          <w:rFonts w:ascii="Calibri" w:eastAsia="Calibri" w:hAnsi="Calibri" w:cs="Times New Roman"/>
        </w:rPr>
        <w:t>•Knowledge of possible hazards to patients and of appropriate precautionary measures.</w:t>
      </w:r>
    </w:p>
    <w:p w:rsidR="00315454" w:rsidRPr="00315454" w:rsidRDefault="00315454" w:rsidP="00315454">
      <w:pPr>
        <w:keepLines/>
        <w:spacing w:after="0" w:line="240" w:lineRule="auto"/>
        <w:rPr>
          <w:rFonts w:ascii="Calibri" w:eastAsia="Calibri" w:hAnsi="Calibri" w:cs="Times New Roman"/>
        </w:rPr>
      </w:pPr>
      <w:r w:rsidRPr="00315454">
        <w:rPr>
          <w:rFonts w:ascii="Calibri" w:eastAsia="Calibri" w:hAnsi="Calibri" w:cs="Times New Roman"/>
        </w:rPr>
        <w:t>•Ability to maintain records and make accurate reports, involving the use of computerized information.</w:t>
      </w:r>
    </w:p>
    <w:p w:rsidR="00315454" w:rsidRPr="00315454" w:rsidRDefault="00315454" w:rsidP="00315454">
      <w:pPr>
        <w:keepLines/>
        <w:spacing w:after="0" w:line="240" w:lineRule="auto"/>
        <w:rPr>
          <w:rFonts w:ascii="Calibri" w:eastAsia="Calibri" w:hAnsi="Calibri" w:cs="Times New Roman"/>
        </w:rPr>
      </w:pPr>
      <w:r w:rsidRPr="00315454">
        <w:rPr>
          <w:rFonts w:ascii="Calibri" w:eastAsia="Calibri" w:hAnsi="Calibri" w:cs="Times New Roman"/>
        </w:rPr>
        <w:t>•Ability and willingness to work in a manner that will not endanger the safety of self, others, or equipment.</w:t>
      </w:r>
    </w:p>
    <w:p w:rsidR="00315454" w:rsidRPr="00315454" w:rsidRDefault="00315454" w:rsidP="00315454">
      <w:pPr>
        <w:keepLines/>
        <w:spacing w:after="0" w:line="240" w:lineRule="auto"/>
        <w:rPr>
          <w:rFonts w:ascii="Calibri" w:eastAsia="Calibri" w:hAnsi="Calibri" w:cs="Times New Roman"/>
        </w:rPr>
      </w:pPr>
      <w:r w:rsidRPr="00315454">
        <w:rPr>
          <w:rFonts w:ascii="Calibri" w:eastAsia="Calibri" w:hAnsi="Calibri" w:cs="Times New Roman"/>
        </w:rPr>
        <w:t>•Ability to lift and bend during CPR and to transfer and reposition adult and infant patients.</w:t>
      </w:r>
    </w:p>
    <w:p w:rsidR="00315454" w:rsidRPr="00315454" w:rsidRDefault="00315454" w:rsidP="00315454">
      <w:pPr>
        <w:keepLines/>
        <w:spacing w:after="0" w:line="240" w:lineRule="auto"/>
        <w:rPr>
          <w:rFonts w:ascii="Calibri" w:eastAsia="Calibri" w:hAnsi="Calibri" w:cs="Times New Roman"/>
        </w:rPr>
      </w:pPr>
      <w:r w:rsidRPr="00315454">
        <w:rPr>
          <w:rFonts w:ascii="Calibri" w:eastAsia="Calibri" w:hAnsi="Calibri" w:cs="Times New Roman"/>
        </w:rPr>
        <w:t>•Ability to push equipment, supply carts, cylinders, wheelchairs, gurneys, etc. ranging in weight from 5 lbs. to 400 lbs. or more.</w:t>
      </w:r>
    </w:p>
    <w:p w:rsidR="00315454" w:rsidRPr="00315454" w:rsidRDefault="00315454" w:rsidP="00315454">
      <w:pPr>
        <w:keepLines/>
        <w:spacing w:after="0" w:line="240" w:lineRule="auto"/>
        <w:rPr>
          <w:rFonts w:ascii="Calibri" w:eastAsia="Calibri" w:hAnsi="Calibri" w:cs="Times New Roman"/>
        </w:rPr>
      </w:pPr>
      <w:r w:rsidRPr="00315454">
        <w:rPr>
          <w:rFonts w:ascii="Calibri" w:eastAsia="Calibri" w:hAnsi="Calibri" w:cs="Times New Roman"/>
        </w:rPr>
        <w:t>•Ability to lift equipment, boxes, stock items ranging from 3 lbs. to 60 lbs.</w:t>
      </w:r>
    </w:p>
    <w:p w:rsidR="00315454" w:rsidRPr="00315454" w:rsidRDefault="00315454" w:rsidP="00315454">
      <w:pPr>
        <w:keepLines/>
        <w:spacing w:after="0" w:line="240" w:lineRule="auto"/>
        <w:rPr>
          <w:rFonts w:ascii="Calibri" w:eastAsia="Calibri" w:hAnsi="Calibri" w:cs="Times New Roman"/>
        </w:rPr>
      </w:pPr>
      <w:r w:rsidRPr="00315454">
        <w:rPr>
          <w:rFonts w:ascii="Calibri" w:eastAsia="Calibri" w:hAnsi="Calibri" w:cs="Times New Roman"/>
        </w:rPr>
        <w:t>•Ability to establish and maintain effective working relationships with Medical Center employees, physicians, patients, and the public.</w:t>
      </w:r>
    </w:p>
    <w:p w:rsidR="00315454" w:rsidRPr="00315454" w:rsidRDefault="00315454" w:rsidP="00315454">
      <w:pPr>
        <w:keepLines/>
        <w:spacing w:after="0" w:line="240" w:lineRule="auto"/>
        <w:rPr>
          <w:rFonts w:ascii="Calibri" w:eastAsia="Calibri" w:hAnsi="Calibri" w:cs="Times New Roman"/>
        </w:rPr>
      </w:pPr>
    </w:p>
    <w:p w:rsidR="00315454" w:rsidRPr="00315454" w:rsidRDefault="00315454" w:rsidP="00315454">
      <w:pPr>
        <w:spacing w:after="0" w:line="240" w:lineRule="auto"/>
        <w:rPr>
          <w:rFonts w:ascii="Calibri" w:eastAsia="Calibri" w:hAnsi="Calibri" w:cs="Times New Roman"/>
          <w:b/>
        </w:rPr>
      </w:pPr>
      <w:r w:rsidRPr="00315454">
        <w:rPr>
          <w:rFonts w:ascii="Calibri" w:eastAsia="Calibri" w:hAnsi="Calibri" w:cs="Times New Roman"/>
          <w:b/>
        </w:rPr>
        <w:t>NECESSARY SPECIAL REQUIREMENTS:</w:t>
      </w:r>
    </w:p>
    <w:p w:rsidR="00315454" w:rsidRPr="00315454" w:rsidRDefault="00315454" w:rsidP="00315454">
      <w:pPr>
        <w:spacing w:after="0" w:line="240" w:lineRule="auto"/>
        <w:contextualSpacing/>
        <w:rPr>
          <w:rFonts w:ascii="Calibri" w:eastAsia="Calibri" w:hAnsi="Calibri" w:cs="Times New Roman"/>
        </w:rPr>
      </w:pPr>
      <w:r w:rsidRPr="00315454">
        <w:rPr>
          <w:rFonts w:ascii="Calibri" w:eastAsia="Calibri" w:hAnsi="Calibri" w:cs="Times New Roman"/>
        </w:rPr>
        <w:t>•Registration by the National Board for Respiratory Therapy as a Registered Respiratory Therapist.</w:t>
      </w:r>
    </w:p>
    <w:p w:rsidR="00315454" w:rsidRPr="00315454" w:rsidRDefault="00315454" w:rsidP="00315454">
      <w:pPr>
        <w:spacing w:after="0" w:line="240" w:lineRule="auto"/>
        <w:contextualSpacing/>
        <w:rPr>
          <w:rFonts w:ascii="Calibri" w:eastAsia="Calibri" w:hAnsi="Calibri" w:cs="Times New Roman"/>
        </w:rPr>
      </w:pPr>
      <w:r w:rsidRPr="00315454">
        <w:rPr>
          <w:rFonts w:ascii="Calibri" w:eastAsia="Calibri" w:hAnsi="Calibri" w:cs="Times New Roman"/>
        </w:rPr>
        <w:t>•Licensed through the State of Michigan as a Respiratory Therapist.</w:t>
      </w:r>
    </w:p>
    <w:p w:rsidR="00315454" w:rsidRPr="00315454" w:rsidRDefault="00315454" w:rsidP="00315454">
      <w:pPr>
        <w:spacing w:line="240" w:lineRule="auto"/>
        <w:rPr>
          <w:rFonts w:ascii="Calibri" w:eastAsia="Calibri" w:hAnsi="Calibri" w:cs="Times New Roman"/>
        </w:rPr>
      </w:pPr>
    </w:p>
    <w:p w:rsidR="00DF7F3E" w:rsidRDefault="00D250CD">
      <w:hyperlink r:id="rId5" w:history="1">
        <w:r w:rsidRPr="00363A67">
          <w:rPr>
            <w:rStyle w:val="Hyperlink"/>
          </w:rPr>
          <w:t>http://careers.hurleymc.com/</w:t>
        </w:r>
      </w:hyperlink>
    </w:p>
    <w:p w:rsidR="00D250CD" w:rsidRDefault="00D250CD"/>
    <w:sectPr w:rsidR="00D250CD" w:rsidSect="003154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54"/>
    <w:rsid w:val="00315454"/>
    <w:rsid w:val="00520237"/>
    <w:rsid w:val="00553879"/>
    <w:rsid w:val="005D07D9"/>
    <w:rsid w:val="00D2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112F8-0A47-4F5F-AF77-49B68224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0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eers.hurleym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Madison Carper</dc:creator>
  <cp:lastModifiedBy>Madison Carper</cp:lastModifiedBy>
  <cp:revision>2</cp:revision>
  <dcterms:created xsi:type="dcterms:W3CDTF">2016-08-09T17:15:00Z</dcterms:created>
  <dcterms:modified xsi:type="dcterms:W3CDTF">2016-08-09T17:15:00Z</dcterms:modified>
</cp:coreProperties>
</file>